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DD" w:rsidRPr="002129E1" w:rsidRDefault="007129DD" w:rsidP="007129DD">
      <w:pPr>
        <w:spacing w:after="0" w:line="240" w:lineRule="auto"/>
        <w:jc w:val="center"/>
        <w:rPr>
          <w:rFonts w:ascii="Montserrat Medium" w:hAnsi="Montserrat Medium" w:cs="Arial"/>
          <w:b/>
          <w:sz w:val="24"/>
          <w:szCs w:val="24"/>
        </w:rPr>
      </w:pPr>
      <w:r w:rsidRPr="002129E1">
        <w:rPr>
          <w:rFonts w:ascii="Montserrat Medium" w:hAnsi="Montserrat Medium" w:cs="Arial"/>
          <w:b/>
          <w:sz w:val="24"/>
          <w:szCs w:val="24"/>
        </w:rPr>
        <w:t>FY20</w:t>
      </w:r>
      <w:r w:rsidR="0024312A" w:rsidRPr="002129E1">
        <w:rPr>
          <w:rFonts w:ascii="Montserrat Medium" w:hAnsi="Montserrat Medium" w:cs="Arial"/>
          <w:b/>
          <w:sz w:val="24"/>
          <w:szCs w:val="24"/>
        </w:rPr>
        <w:t>2</w:t>
      </w:r>
      <w:r w:rsidR="005960F0" w:rsidRPr="002129E1">
        <w:rPr>
          <w:rFonts w:ascii="Montserrat Medium" w:hAnsi="Montserrat Medium" w:cs="Arial"/>
          <w:b/>
          <w:sz w:val="24"/>
          <w:szCs w:val="24"/>
        </w:rPr>
        <w:t>3</w:t>
      </w:r>
      <w:r w:rsidRPr="002129E1">
        <w:rPr>
          <w:rFonts w:ascii="Montserrat Medium" w:hAnsi="Montserrat Medium" w:cs="Arial"/>
          <w:b/>
          <w:sz w:val="24"/>
          <w:szCs w:val="24"/>
        </w:rPr>
        <w:t xml:space="preserve"> Kansas Soybean Commission Education Program Project Funding Application Line-Item Budget</w:t>
      </w:r>
    </w:p>
    <w:p w:rsidR="007129DD" w:rsidRPr="002129E1" w:rsidRDefault="007129DD" w:rsidP="007129DD">
      <w:pPr>
        <w:spacing w:after="0" w:line="240" w:lineRule="auto"/>
        <w:jc w:val="center"/>
        <w:rPr>
          <w:rFonts w:ascii="Merriweather" w:hAnsi="Merriweather" w:cs="Arial"/>
          <w:b/>
          <w:sz w:val="20"/>
          <w:szCs w:val="20"/>
        </w:rPr>
      </w:pPr>
    </w:p>
    <w:p w:rsidR="007129DD" w:rsidRPr="002129E1" w:rsidRDefault="007129DD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>Name of Project:  ______________________________________________________</w:t>
      </w:r>
    </w:p>
    <w:p w:rsidR="007129DD" w:rsidRPr="002129E1" w:rsidRDefault="007129DD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>Name of Organization:  _________________________________________________</w:t>
      </w:r>
    </w:p>
    <w:p w:rsidR="007129DD" w:rsidRPr="002129E1" w:rsidRDefault="00B81AD5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ab/>
        <w:t>Description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  <w:t>Budget Detail</w:t>
      </w:r>
      <w:r w:rsidRPr="002129E1">
        <w:rPr>
          <w:rFonts w:ascii="Merriweather" w:hAnsi="Merriweather" w:cs="Arial"/>
          <w:b/>
          <w:sz w:val="20"/>
          <w:szCs w:val="20"/>
        </w:rPr>
        <w:tab/>
        <w:t>Total Budget</w:t>
      </w:r>
    </w:p>
    <w:p w:rsidR="00B81AD5" w:rsidRPr="002129E1" w:rsidRDefault="00B81AD5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ab/>
        <w:t>Contractual Services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>$</w:t>
      </w:r>
    </w:p>
    <w:p w:rsidR="00B81AD5" w:rsidRPr="002129E1" w:rsidRDefault="00B81AD5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i/>
          <w:sz w:val="20"/>
          <w:szCs w:val="20"/>
        </w:rPr>
      </w:pPr>
      <w:r w:rsidRPr="002129E1">
        <w:rPr>
          <w:rFonts w:ascii="Merriweather" w:hAnsi="Merriweather" w:cs="Arial"/>
          <w:i/>
          <w:sz w:val="20"/>
          <w:szCs w:val="20"/>
        </w:rPr>
        <w:t>List hours and rates for each p</w:t>
      </w:r>
      <w:r w:rsidR="00B81789" w:rsidRPr="002129E1">
        <w:rPr>
          <w:rFonts w:ascii="Merriweather" w:hAnsi="Merriweather" w:cs="Arial"/>
          <w:i/>
          <w:sz w:val="20"/>
          <w:szCs w:val="20"/>
        </w:rPr>
        <w:t>osition working on the project.</w:t>
      </w:r>
    </w:p>
    <w:p w:rsidR="00B81789" w:rsidRPr="002129E1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hours @ $     /hour for Vice President/Partner</w:t>
      </w:r>
      <w:r w:rsidRPr="002129E1">
        <w:rPr>
          <w:rFonts w:ascii="Merriweather" w:hAnsi="Merriweather" w:cs="Arial"/>
          <w:sz w:val="20"/>
          <w:szCs w:val="20"/>
        </w:rPr>
        <w:tab/>
      </w:r>
      <w:r w:rsid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>$</w:t>
      </w:r>
    </w:p>
    <w:p w:rsidR="00B81789" w:rsidRPr="002129E1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hours @ $     /hour for Supervisor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>$</w:t>
      </w:r>
    </w:p>
    <w:p w:rsidR="00B81789" w:rsidRPr="002129E1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hours @ $     /hour for Manager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>$</w:t>
      </w:r>
    </w:p>
    <w:p w:rsidR="00B81789" w:rsidRPr="002129E1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hours @ $     /hour for Coordinator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B81789" w:rsidRPr="002129E1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hours @ $     /hour for Assistant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>$</w:t>
      </w:r>
    </w:p>
    <w:p w:rsidR="00B81789" w:rsidRPr="002129E1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hours @ $     /hour for Secretarial/Clerical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B81789" w:rsidRPr="002129E1" w:rsidRDefault="005F6C92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>Market Studies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  <w:t>$</w:t>
      </w:r>
    </w:p>
    <w:p w:rsidR="005F6C92" w:rsidRPr="002129E1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>studies necessary to complete project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5F6C92" w:rsidRPr="002129E1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5F6C92" w:rsidRPr="002129E1" w:rsidRDefault="005F6C92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ab/>
        <w:t>Meetings and Conferences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>$</w:t>
      </w:r>
    </w:p>
    <w:p w:rsidR="005F6C92" w:rsidRPr="002129E1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>cost of meeting room and meals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5F6C92" w:rsidRPr="002129E1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seminars @ $     each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5F6C92" w:rsidRPr="002129E1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5F6C92" w:rsidRPr="002129E1" w:rsidRDefault="005F6C92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ab/>
        <w:t>Travel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  <w:t>$</w:t>
      </w:r>
    </w:p>
    <w:p w:rsidR="005F6C92" w:rsidRPr="002129E1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trips @ $     each including lodging, transportation, meals</w:t>
      </w:r>
    </w:p>
    <w:p w:rsidR="0002469A" w:rsidRPr="002129E1" w:rsidRDefault="0002469A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02469A" w:rsidRPr="002129E1" w:rsidRDefault="0002469A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>Printing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  <w:t>$</w:t>
      </w:r>
    </w:p>
    <w:p w:rsidR="0002469A" w:rsidRPr="002129E1" w:rsidRDefault="001C3273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     @ $     each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1C3273" w:rsidRPr="002129E1" w:rsidRDefault="001C3273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     @ $     each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1C3273" w:rsidRPr="002129E1" w:rsidRDefault="001C3273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1C3273" w:rsidRPr="002129E1" w:rsidRDefault="001C3273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ab/>
        <w:t>Postage</w:t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</w:r>
      <w:r w:rsidR="00151BCC" w:rsidRPr="002129E1">
        <w:rPr>
          <w:rFonts w:ascii="Merriweather" w:hAnsi="Merriweather" w:cs="Arial"/>
          <w:b/>
          <w:sz w:val="20"/>
          <w:szCs w:val="20"/>
        </w:rPr>
        <w:tab/>
        <w:t>$</w:t>
      </w:r>
    </w:p>
    <w:p w:rsidR="00151BCC" w:rsidRPr="002129E1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 xml:space="preserve">          mailings of      pieces @ $     per piece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>$</w:t>
      </w:r>
    </w:p>
    <w:p w:rsidR="00151BCC" w:rsidRPr="002129E1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151BCC" w:rsidRPr="002129E1" w:rsidRDefault="00151BCC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>Other Operating Expenses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>$</w:t>
      </w:r>
    </w:p>
    <w:p w:rsidR="00151BCC" w:rsidRPr="002129E1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>delivery charges, subscriptions, project supplies, etc.</w:t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151BCC" w:rsidRPr="002129E1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151BCC" w:rsidRPr="002129E1" w:rsidRDefault="00151BCC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ab/>
        <w:t>Equipment Rental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  <w:t>$</w:t>
      </w:r>
    </w:p>
    <w:p w:rsidR="00151BCC" w:rsidRPr="002129E1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>projector, media player, etc.</w:t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="002129E1">
        <w:rPr>
          <w:rFonts w:ascii="Merriweather" w:hAnsi="Merriweather" w:cs="Arial"/>
          <w:sz w:val="20"/>
          <w:szCs w:val="20"/>
        </w:rPr>
        <w:tab/>
      </w:r>
      <w:bookmarkStart w:id="0" w:name="_GoBack"/>
      <w:bookmarkEnd w:id="0"/>
      <w:r w:rsidRPr="002129E1">
        <w:rPr>
          <w:rFonts w:ascii="Merriweather" w:hAnsi="Merriweather" w:cs="Arial"/>
          <w:sz w:val="20"/>
          <w:szCs w:val="20"/>
        </w:rPr>
        <w:t>$</w:t>
      </w:r>
    </w:p>
    <w:p w:rsidR="00151BCC" w:rsidRPr="002129E1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Merriweather" w:hAnsi="Merriweather" w:cs="Arial"/>
          <w:sz w:val="20"/>
          <w:szCs w:val="20"/>
        </w:rPr>
      </w:pP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</w:r>
      <w:r w:rsidRPr="002129E1">
        <w:rPr>
          <w:rFonts w:ascii="Merriweather" w:hAnsi="Merriweather" w:cs="Arial"/>
          <w:sz w:val="20"/>
          <w:szCs w:val="20"/>
        </w:rPr>
        <w:tab/>
        <w:t>$</w:t>
      </w:r>
    </w:p>
    <w:p w:rsidR="00151BCC" w:rsidRPr="002129E1" w:rsidRDefault="00151BCC" w:rsidP="007129DD">
      <w:pPr>
        <w:spacing w:after="0" w:line="240" w:lineRule="auto"/>
        <w:rPr>
          <w:rFonts w:ascii="Merriweather" w:hAnsi="Merriweather" w:cs="Arial"/>
          <w:sz w:val="20"/>
          <w:szCs w:val="20"/>
        </w:rPr>
      </w:pPr>
    </w:p>
    <w:p w:rsidR="00151BCC" w:rsidRPr="002129E1" w:rsidRDefault="00151BCC" w:rsidP="007129DD">
      <w:pPr>
        <w:spacing w:after="0" w:line="240" w:lineRule="auto"/>
        <w:rPr>
          <w:rFonts w:ascii="Merriweather" w:hAnsi="Merriweather" w:cs="Arial"/>
          <w:b/>
          <w:sz w:val="20"/>
          <w:szCs w:val="20"/>
        </w:rPr>
      </w:pPr>
      <w:r w:rsidRPr="002129E1">
        <w:rPr>
          <w:rFonts w:ascii="Merriweather" w:hAnsi="Merriweather" w:cs="Arial"/>
          <w:b/>
          <w:sz w:val="20"/>
          <w:szCs w:val="20"/>
        </w:rPr>
        <w:t>TOTAL PROJECT:</w:t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</w:r>
      <w:r w:rsidRPr="002129E1">
        <w:rPr>
          <w:rFonts w:ascii="Merriweather" w:hAnsi="Merriweather" w:cs="Arial"/>
          <w:b/>
          <w:sz w:val="20"/>
          <w:szCs w:val="20"/>
        </w:rPr>
        <w:tab/>
        <w:t>$</w:t>
      </w:r>
    </w:p>
    <w:sectPr w:rsidR="00151BCC" w:rsidRPr="0021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3"/>
    <w:rsid w:val="0002469A"/>
    <w:rsid w:val="00151BCC"/>
    <w:rsid w:val="001932F2"/>
    <w:rsid w:val="001C3273"/>
    <w:rsid w:val="002129E1"/>
    <w:rsid w:val="0024312A"/>
    <w:rsid w:val="005960F0"/>
    <w:rsid w:val="005F6C92"/>
    <w:rsid w:val="007129DD"/>
    <w:rsid w:val="007B4A07"/>
    <w:rsid w:val="007B5143"/>
    <w:rsid w:val="00852796"/>
    <w:rsid w:val="00885F2D"/>
    <w:rsid w:val="00913B37"/>
    <w:rsid w:val="00916633"/>
    <w:rsid w:val="00927C80"/>
    <w:rsid w:val="009A5867"/>
    <w:rsid w:val="009D3ECC"/>
    <w:rsid w:val="00A2264F"/>
    <w:rsid w:val="00A7147F"/>
    <w:rsid w:val="00AB4F18"/>
    <w:rsid w:val="00B81789"/>
    <w:rsid w:val="00B81AD5"/>
    <w:rsid w:val="00E2080F"/>
    <w:rsid w:val="00E72AAB"/>
    <w:rsid w:val="00E92A7A"/>
    <w:rsid w:val="00EE6619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EC68"/>
  <w15:docId w15:val="{A4E392AF-90D2-4300-AE57-7BE8274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O'Trimble</dc:creator>
  <cp:lastModifiedBy>Amanda Manville</cp:lastModifiedBy>
  <cp:revision>2</cp:revision>
  <cp:lastPrinted>2015-07-30T22:01:00Z</cp:lastPrinted>
  <dcterms:created xsi:type="dcterms:W3CDTF">2021-08-31T13:36:00Z</dcterms:created>
  <dcterms:modified xsi:type="dcterms:W3CDTF">2021-08-31T13:36:00Z</dcterms:modified>
</cp:coreProperties>
</file>